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25" w:rsidRPr="00343D42" w:rsidRDefault="00D30C25" w:rsidP="00954687">
      <w:pPr>
        <w:pStyle w:val="Heading1"/>
        <w:spacing w:after="120" w:line="360" w:lineRule="auto"/>
        <w:ind w:left="10" w:right="33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3E7CEA">
      <w:pPr>
        <w:pStyle w:val="Heading1"/>
        <w:spacing w:after="120" w:line="360" w:lineRule="auto"/>
        <w:ind w:left="0" w:right="33" w:firstLine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Ajánlattételi felhívás 2. számú melléklete</w:t>
      </w:r>
    </w:p>
    <w:p w:rsidR="00D30C25" w:rsidRPr="00343D42" w:rsidRDefault="00D30C25" w:rsidP="00674E48">
      <w:pPr>
        <w:ind w:left="0" w:firstLine="0"/>
        <w:jc w:val="right"/>
        <w:rPr>
          <w:rFonts w:ascii="Calibri" w:hAnsi="Calibri" w:cs="Times New Roman"/>
          <w:b/>
          <w:sz w:val="24"/>
          <w:szCs w:val="24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jc w:val="center"/>
        <w:rPr>
          <w:rFonts w:ascii="Calibri" w:hAnsi="Calibri" w:cs="Times New Roman"/>
          <w:b/>
          <w:sz w:val="24"/>
          <w:szCs w:val="24"/>
        </w:rPr>
      </w:pPr>
      <w:r w:rsidRPr="00343D42">
        <w:rPr>
          <w:rStyle w:val="Heading1Char"/>
          <w:rFonts w:ascii="Calibri" w:hAnsi="Calibri" w:cs="Times New Roman"/>
          <w:bCs/>
          <w:sz w:val="24"/>
          <w:szCs w:val="24"/>
        </w:rPr>
        <w:t>Intézményi adatlap a képzést folytató intézményről</w:t>
      </w:r>
    </w:p>
    <w:p w:rsidR="00D30C25" w:rsidRPr="00343D42" w:rsidRDefault="00D30C25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</w:rPr>
      </w:pPr>
    </w:p>
    <w:p w:rsidR="00D30C25" w:rsidRPr="00343D42" w:rsidRDefault="00D30C25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</w:rPr>
      </w:pPr>
    </w:p>
    <w:p w:rsidR="00D30C25" w:rsidRPr="00343D42" w:rsidRDefault="00D30C25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Képzést folytató intézmény neve: ………………………………………………….</w:t>
      </w:r>
    </w:p>
    <w:p w:rsidR="00D30C25" w:rsidRPr="00343D42" w:rsidRDefault="00D30C25" w:rsidP="00BA4AC5">
      <w:pPr>
        <w:spacing w:after="120" w:line="360" w:lineRule="auto"/>
        <w:ind w:left="0" w:firstLine="142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Képzést folytató intézmény címe: ………………………………………………….</w:t>
      </w:r>
    </w:p>
    <w:p w:rsidR="00D30C25" w:rsidRPr="00343D42" w:rsidRDefault="00D30C25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Az ajánlattételi felhívás tárgyát képező képzési programok jegyzéke (1. sz. melléklet) alapján az alábbi képzésekre vonatkozóan nyújtunk be ajánlatot:</w:t>
      </w:r>
    </w:p>
    <w:tbl>
      <w:tblPr>
        <w:tblW w:w="4701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31"/>
        <w:gridCol w:w="4594"/>
        <w:gridCol w:w="1730"/>
        <w:gridCol w:w="1606"/>
      </w:tblGrid>
      <w:tr w:rsidR="00D30C25" w:rsidRPr="00343D42" w:rsidTr="00C535B6">
        <w:trPr>
          <w:trHeight w:val="405"/>
          <w:jc w:val="center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0C25" w:rsidRPr="00343D42" w:rsidRDefault="00D30C25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>Ssz.*</w:t>
            </w:r>
          </w:p>
        </w:tc>
        <w:tc>
          <w:tcPr>
            <w:tcW w:w="26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C25" w:rsidRPr="00343D42" w:rsidRDefault="00D30C25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>Képzés megnevezése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C25" w:rsidRPr="00343D42" w:rsidRDefault="00D30C25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>Képzés helyszíne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C25" w:rsidRPr="00343D42" w:rsidRDefault="00D30C25" w:rsidP="00C535B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 xml:space="preserve">Képzés óraszáma </w:t>
            </w:r>
          </w:p>
        </w:tc>
      </w:tr>
      <w:tr w:rsidR="00D30C25" w:rsidRPr="00343D42" w:rsidTr="00C535B6">
        <w:trPr>
          <w:trHeight w:val="42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Pr="00343D42" w:rsidRDefault="00D30C25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C25" w:rsidRDefault="00D30C25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 xml:space="preserve">"C" kategória - Tehergépkocsi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C535B6">
              <w:rPr>
                <w:rFonts w:ascii="Calibri" w:hAnsi="Calibri"/>
                <w:sz w:val="24"/>
                <w:szCs w:val="24"/>
              </w:rPr>
              <w:t xml:space="preserve"> vezető</w:t>
            </w:r>
            <w:r>
              <w:rPr>
                <w:rFonts w:ascii="Calibri" w:hAnsi="Calibri"/>
                <w:sz w:val="24"/>
                <w:szCs w:val="24"/>
              </w:rPr>
              <w:t xml:space="preserve"> + </w:t>
            </w:r>
          </w:p>
          <w:p w:rsidR="00D30C25" w:rsidRDefault="00D30C25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"D" kategória</w:t>
            </w:r>
            <w:r w:rsidRPr="00C535B6">
              <w:rPr>
                <w:rFonts w:ascii="Calibri" w:hAnsi="Calibri"/>
                <w:sz w:val="24"/>
                <w:szCs w:val="24"/>
              </w:rPr>
              <w:t xml:space="preserve"> - Autóbuszvezető</w:t>
            </w:r>
            <w:r>
              <w:rPr>
                <w:rFonts w:ascii="Calibri" w:hAnsi="Calibri"/>
                <w:sz w:val="24"/>
                <w:szCs w:val="24"/>
              </w:rPr>
              <w:t xml:space="preserve"> +</w:t>
            </w:r>
          </w:p>
          <w:p w:rsidR="00D30C25" w:rsidRDefault="00D30C25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>Gépjárművezetői Kép</w:t>
            </w:r>
            <w:r>
              <w:rPr>
                <w:rFonts w:ascii="Calibri" w:hAnsi="Calibri"/>
                <w:sz w:val="24"/>
                <w:szCs w:val="24"/>
              </w:rPr>
              <w:t xml:space="preserve">esítési Igazolvány - </w:t>
            </w:r>
            <w:r w:rsidRPr="00C535B6">
              <w:rPr>
                <w:rFonts w:ascii="Calibri" w:hAnsi="Calibri"/>
                <w:sz w:val="24"/>
                <w:szCs w:val="24"/>
              </w:rPr>
              <w:t>Autóbuszvezetői alapképzés</w:t>
            </w:r>
            <w:r>
              <w:rPr>
                <w:rFonts w:ascii="Calibri" w:hAnsi="Calibri"/>
                <w:sz w:val="24"/>
                <w:szCs w:val="24"/>
              </w:rPr>
              <w:t xml:space="preserve"> +</w:t>
            </w:r>
          </w:p>
          <w:p w:rsidR="00D30C25" w:rsidRDefault="00D30C25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>Felkészítés a személyszállítás során alkalmazott infokommunikációs eszközök használatára</w:t>
            </w:r>
            <w:r>
              <w:rPr>
                <w:rFonts w:ascii="Calibri" w:hAnsi="Calibri"/>
                <w:sz w:val="24"/>
                <w:szCs w:val="24"/>
              </w:rPr>
              <w:t xml:space="preserve"> +</w:t>
            </w:r>
          </w:p>
          <w:p w:rsidR="00D30C25" w:rsidRPr="00343D42" w:rsidRDefault="00D30C25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>Gyakorlati felkészítés autóbusz vezetésére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25" w:rsidRPr="00343D42" w:rsidRDefault="00D30C25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Győr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C25" w:rsidRPr="00343D42" w:rsidRDefault="00D30C25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30C25" w:rsidRPr="00343D42" w:rsidRDefault="00D30C25" w:rsidP="00674E48">
      <w:pPr>
        <w:spacing w:after="120" w:line="360" w:lineRule="auto"/>
        <w:ind w:left="360" w:firstLine="0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*Az 1. sz. mellékletben megadott, a képzéshez rendelt sorszámot kérjük feltüntetni.</w:t>
      </w: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CB0F54">
      <w:pPr>
        <w:ind w:left="0" w:firstLine="0"/>
        <w:rPr>
          <w:rFonts w:ascii="Calibri" w:hAnsi="Calibri" w:cs="Times New Roman"/>
        </w:rPr>
      </w:pPr>
    </w:p>
    <w:p w:rsidR="00D30C25" w:rsidRPr="00343D42" w:rsidRDefault="00D30C25" w:rsidP="00674E48">
      <w:pPr>
        <w:rPr>
          <w:rFonts w:ascii="Calibri" w:hAnsi="Calibri" w:cs="Times New Roman"/>
        </w:rPr>
      </w:pPr>
    </w:p>
    <w:p w:rsidR="00D30C25" w:rsidRPr="00343D42" w:rsidRDefault="00D30C25" w:rsidP="00674E48">
      <w:pPr>
        <w:rPr>
          <w:rFonts w:ascii="Calibri" w:hAnsi="Calibri" w:cs="Times New Roman"/>
        </w:rPr>
      </w:pPr>
    </w:p>
    <w:p w:rsidR="00D30C25" w:rsidRPr="002F4B30" w:rsidRDefault="00D30C25" w:rsidP="00AE48B1">
      <w:pPr>
        <w:ind w:left="0" w:firstLine="0"/>
        <w:jc w:val="center"/>
        <w:rPr>
          <w:rFonts w:ascii="Calibri" w:hAnsi="Calibri" w:cs="Times New Roman"/>
          <w:b/>
          <w:sz w:val="24"/>
          <w:szCs w:val="24"/>
        </w:rPr>
      </w:pPr>
      <w:r w:rsidRPr="002F4B30">
        <w:rPr>
          <w:b/>
          <w:bCs/>
          <w:iCs/>
          <w:color w:val="auto"/>
          <w:sz w:val="24"/>
          <w:szCs w:val="24"/>
        </w:rPr>
        <w:t>„</w:t>
      </w:r>
      <w:r w:rsidRPr="002F4B30">
        <w:rPr>
          <w:rFonts w:ascii="Calibri" w:hAnsi="Calibri"/>
          <w:b/>
          <w:bCs/>
          <w:iCs/>
          <w:color w:val="auto"/>
          <w:sz w:val="24"/>
          <w:szCs w:val="24"/>
        </w:rPr>
        <w:t>GINOP 5.1.1-15 Út a munkaerőpiacra”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és</w:t>
      </w:r>
      <w:r w:rsidRPr="00F9736D">
        <w:rPr>
          <w:rFonts w:ascii="Calibri" w:hAnsi="Calibri"/>
          <w:b/>
          <w:sz w:val="24"/>
          <w:szCs w:val="24"/>
        </w:rPr>
        <w:t xml:space="preserve"> „GINOP 5.2.1-14 Ifjúsági Garancia”</w:t>
      </w:r>
      <w:r w:rsidRPr="002F4B30">
        <w:rPr>
          <w:rFonts w:ascii="Calibri" w:hAnsi="Calibri"/>
          <w:b/>
          <w:bCs/>
          <w:iCs/>
          <w:color w:val="auto"/>
          <w:sz w:val="24"/>
          <w:szCs w:val="24"/>
        </w:rPr>
        <w:t xml:space="preserve"> projekt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>ek</w:t>
      </w:r>
    </w:p>
    <w:p w:rsidR="00D30C25" w:rsidRPr="00343D42" w:rsidRDefault="00D30C25" w:rsidP="00CB0F54">
      <w:pPr>
        <w:pStyle w:val="Heading1"/>
        <w:spacing w:after="120" w:line="360" w:lineRule="auto"/>
        <w:ind w:left="0" w:right="33" w:firstLine="0"/>
        <w:jc w:val="both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C535B6">
      <w:pPr>
        <w:ind w:left="0" w:firstLine="0"/>
        <w:rPr>
          <w:rFonts w:ascii="Calibri" w:hAnsi="Calibri"/>
        </w:rPr>
      </w:pPr>
    </w:p>
    <w:p w:rsidR="00D30C25" w:rsidRPr="00343D42" w:rsidRDefault="00D30C25" w:rsidP="00674E48">
      <w:pPr>
        <w:rPr>
          <w:rFonts w:ascii="Calibri" w:hAnsi="Calibri"/>
        </w:rPr>
      </w:pPr>
    </w:p>
    <w:p w:rsidR="00D30C25" w:rsidRPr="00343D42" w:rsidRDefault="00D30C25" w:rsidP="00674E48">
      <w:pPr>
        <w:pStyle w:val="Heading1"/>
        <w:spacing w:after="120" w:line="360" w:lineRule="auto"/>
        <w:ind w:left="0" w:right="33" w:firstLine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Ajánlattételi felhívás 2. számú melléklete</w:t>
      </w:r>
    </w:p>
    <w:p w:rsidR="00D30C25" w:rsidRPr="00343D42" w:rsidRDefault="00D30C25" w:rsidP="00954687">
      <w:pPr>
        <w:tabs>
          <w:tab w:val="left" w:pos="11880"/>
          <w:tab w:val="left" w:pos="13680"/>
        </w:tabs>
        <w:spacing w:after="120" w:line="360" w:lineRule="auto"/>
        <w:jc w:val="center"/>
        <w:outlineLvl w:val="0"/>
        <w:rPr>
          <w:rStyle w:val="Heading1Char"/>
          <w:rFonts w:ascii="Calibri" w:hAnsi="Calibri" w:cs="Times New Roman"/>
          <w:bCs/>
          <w:sz w:val="24"/>
          <w:szCs w:val="24"/>
        </w:rPr>
      </w:pPr>
      <w:r w:rsidRPr="00343D42">
        <w:rPr>
          <w:rStyle w:val="Heading1Char"/>
          <w:rFonts w:ascii="Calibri" w:hAnsi="Calibri" w:cs="Times New Roman"/>
          <w:bCs/>
          <w:sz w:val="24"/>
          <w:szCs w:val="24"/>
        </w:rPr>
        <w:t>Intézményi adatlap a képzést folytató intézményről</w:t>
      </w:r>
    </w:p>
    <w:p w:rsidR="00D30C25" w:rsidRPr="00343D42" w:rsidRDefault="00D30C25" w:rsidP="00954687">
      <w:pPr>
        <w:tabs>
          <w:tab w:val="left" w:pos="4962"/>
          <w:tab w:val="left" w:pos="6300"/>
        </w:tabs>
        <w:spacing w:after="120" w:line="360" w:lineRule="auto"/>
        <w:ind w:right="354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Az ajánlattevő adatai:</w:t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Neve: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Levelezési 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Vezetője neve, beosztása: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Telefonszáma, e-mail 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Képzési tevékenységért felelős vezető neve: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Telefonszáma, e-mail 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Az Intézmény honlapjának elérhetősége: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pStyle w:val="Felsorol"/>
        <w:widowControl w:val="0"/>
        <w:numPr>
          <w:ilvl w:val="0"/>
          <w:numId w:val="0"/>
        </w:numPr>
        <w:tabs>
          <w:tab w:val="right" w:leader="dot" w:pos="8998"/>
        </w:tabs>
        <w:spacing w:line="360" w:lineRule="auto"/>
        <w:ind w:left="240"/>
        <w:outlineLvl w:val="0"/>
        <w:rPr>
          <w:rFonts w:ascii="Calibri" w:hAnsi="Calibri"/>
        </w:rPr>
      </w:pPr>
      <w:r w:rsidRPr="00343D42">
        <w:rPr>
          <w:rFonts w:ascii="Calibri" w:hAnsi="Calibri"/>
        </w:rPr>
        <w:t xml:space="preserve">A közúti járművezetők és a közúti közlekedési szakemberek képzésére engedéllyel rendelkező képző szervek névjegyzékben szereplő képzőszervi azonosító száma: </w:t>
      </w:r>
      <w:r w:rsidRPr="00343D42">
        <w:rPr>
          <w:rFonts w:ascii="Calibri" w:hAnsi="Calibri"/>
        </w:rPr>
        <w:tab/>
      </w:r>
    </w:p>
    <w:p w:rsidR="00D30C25" w:rsidRPr="00343D42" w:rsidRDefault="00D30C25" w:rsidP="002F72C4">
      <w:pPr>
        <w:pStyle w:val="Felsorol"/>
        <w:widowControl w:val="0"/>
        <w:numPr>
          <w:ilvl w:val="0"/>
          <w:numId w:val="0"/>
        </w:numPr>
        <w:tabs>
          <w:tab w:val="right" w:leader="dot" w:pos="8998"/>
        </w:tabs>
        <w:spacing w:line="360" w:lineRule="auto"/>
        <w:ind w:left="240"/>
        <w:outlineLvl w:val="0"/>
        <w:rPr>
          <w:rFonts w:ascii="Calibri" w:hAnsi="Calibri"/>
        </w:rPr>
      </w:pPr>
      <w:r w:rsidRPr="00343D42">
        <w:rPr>
          <w:rFonts w:ascii="Calibri" w:hAnsi="Calibri"/>
        </w:rPr>
        <w:t xml:space="preserve">Számlavezető pénzintézet neve: </w:t>
      </w:r>
      <w:r w:rsidRPr="00343D42">
        <w:rPr>
          <w:rFonts w:ascii="Calibri" w:hAnsi="Calibri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Bankszámla száma: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Adószáma: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D30C25" w:rsidRPr="00343D42" w:rsidRDefault="00D30C25" w:rsidP="002F72C4">
      <w:pPr>
        <w:pStyle w:val="BodyTextIndent"/>
        <w:tabs>
          <w:tab w:val="right" w:leader="dot" w:pos="9000"/>
        </w:tabs>
        <w:spacing w:before="0" w:line="360" w:lineRule="auto"/>
        <w:ind w:left="240" w:firstLine="44"/>
        <w:outlineLvl w:val="0"/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Cégjegyzékszáma: ………………………………………………………………………….</w:t>
      </w:r>
    </w:p>
    <w:p w:rsidR="00D30C25" w:rsidRPr="00343D42" w:rsidRDefault="00D30C25" w:rsidP="002F72C4">
      <w:pPr>
        <w:pStyle w:val="BodyTextIndent"/>
        <w:tabs>
          <w:tab w:val="right" w:leader="dot" w:pos="9000"/>
        </w:tabs>
        <w:spacing w:before="0" w:line="360" w:lineRule="auto"/>
        <w:ind w:left="240" w:firstLine="44"/>
        <w:outlineLvl w:val="0"/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Statisztikai számjele a 21/2012 (IV. 16.) KIM rendelet alapján, vagy GFO-kód:</w:t>
      </w:r>
      <w:r w:rsidRPr="00343D42">
        <w:rPr>
          <w:rFonts w:ascii="Calibri" w:hAnsi="Calibri"/>
          <w:color w:val="000000"/>
        </w:rPr>
        <w:tab/>
      </w:r>
    </w:p>
    <w:p w:rsidR="00D30C25" w:rsidRPr="00343D42" w:rsidRDefault="00D30C25" w:rsidP="002F72C4">
      <w:pPr>
        <w:pStyle w:val="BodyTextIndent"/>
        <w:tabs>
          <w:tab w:val="right" w:leader="dot" w:pos="9000"/>
        </w:tabs>
        <w:spacing w:before="0" w:line="360" w:lineRule="auto"/>
        <w:ind w:left="240" w:firstLine="44"/>
        <w:outlineLvl w:val="0"/>
        <w:rPr>
          <w:rFonts w:ascii="Calibri" w:hAnsi="Calibri"/>
        </w:rPr>
      </w:pPr>
      <w:r w:rsidRPr="00343D42">
        <w:rPr>
          <w:rFonts w:ascii="Calibri" w:hAnsi="Calibri"/>
          <w:color w:val="000000"/>
        </w:rPr>
        <w:t>Minősítési kód</w:t>
      </w:r>
      <w:r w:rsidRPr="00343D42">
        <w:rPr>
          <w:rStyle w:val="FootnoteReference"/>
          <w:rFonts w:ascii="Calibri" w:hAnsi="Calibri"/>
          <w:color w:val="000000"/>
        </w:rPr>
        <w:footnoteReference w:id="1"/>
      </w:r>
      <w:r w:rsidRPr="00343D42">
        <w:rPr>
          <w:rFonts w:ascii="Calibri" w:hAnsi="Calibri"/>
          <w:color w:val="000000"/>
        </w:rPr>
        <w:t>:</w:t>
      </w:r>
      <w:r w:rsidRPr="00343D42">
        <w:rPr>
          <w:rFonts w:ascii="Calibri" w:hAnsi="Calibri"/>
          <w:color w:val="000000"/>
        </w:rPr>
        <w:tab/>
      </w:r>
    </w:p>
    <w:p w:rsidR="00D30C25" w:rsidRPr="00343D42" w:rsidRDefault="00D30C25" w:rsidP="001A75AE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1A75AE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Kelt, ………………………………. </w:t>
      </w:r>
    </w:p>
    <w:p w:rsidR="00D30C25" w:rsidRPr="00343D42" w:rsidRDefault="00D30C25" w:rsidP="001A75AE">
      <w:pPr>
        <w:spacing w:after="120" w:line="360" w:lineRule="auto"/>
        <w:ind w:left="0" w:firstLine="142"/>
        <w:jc w:val="center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PH</w:t>
      </w:r>
    </w:p>
    <w:p w:rsidR="00D30C25" w:rsidRPr="00343D42" w:rsidRDefault="00D30C25" w:rsidP="00343D42">
      <w:pPr>
        <w:spacing w:after="120" w:line="360" w:lineRule="auto"/>
        <w:ind w:left="0" w:firstLine="142"/>
        <w:jc w:val="right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cégszerű aláírás</w:t>
      </w:r>
    </w:p>
    <w:p w:rsidR="00D30C25" w:rsidRPr="00343D42" w:rsidRDefault="00D30C25" w:rsidP="00031FE8">
      <w:pPr>
        <w:autoSpaceDE w:val="0"/>
        <w:autoSpaceDN w:val="0"/>
        <w:adjustRightInd w:val="0"/>
        <w:spacing w:after="0" w:line="240" w:lineRule="auto"/>
        <w:ind w:left="360" w:firstLine="0"/>
        <w:jc w:val="center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 xml:space="preserve">Összevont nyilatkozat </w:t>
      </w:r>
    </w:p>
    <w:p w:rsidR="00D30C25" w:rsidRPr="00343D42" w:rsidRDefault="00D30C25" w:rsidP="00031FE8">
      <w:pPr>
        <w:autoSpaceDE w:val="0"/>
        <w:autoSpaceDN w:val="0"/>
        <w:adjustRightInd w:val="0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D30C25" w:rsidRPr="00343D42" w:rsidRDefault="00D30C25" w:rsidP="00031FE8">
      <w:pPr>
        <w:spacing w:after="342" w:line="276" w:lineRule="auto"/>
        <w:ind w:left="535" w:hanging="10"/>
        <w:rPr>
          <w:rFonts w:ascii="Calibri" w:hAnsi="Calibri" w:cs="Times New Roman"/>
          <w:b/>
          <w:sz w:val="24"/>
          <w:szCs w:val="24"/>
        </w:rPr>
      </w:pPr>
    </w:p>
    <w:p w:rsidR="00D30C25" w:rsidRPr="00343D42" w:rsidRDefault="00D30C25" w:rsidP="00031FE8">
      <w:pPr>
        <w:spacing w:after="342" w:line="276" w:lineRule="auto"/>
        <w:ind w:left="535" w:hanging="1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Alulírott…………………………….... (név, beosztás) a …………………………… (cég neve, címe) képviselője büntetőjogi felelősségem tudatában az alábbi jognyilatkozatokat teszem:</w:t>
      </w:r>
    </w:p>
    <w:p w:rsidR="00D30C25" w:rsidRPr="00343D42" w:rsidRDefault="00D30C25" w:rsidP="00CA1FDF">
      <w:pPr>
        <w:pStyle w:val="ListBullet3"/>
        <w:numPr>
          <w:ilvl w:val="0"/>
          <w:numId w:val="28"/>
        </w:numPr>
        <w:rPr>
          <w:rFonts w:ascii="Calibri" w:hAnsi="Calibri"/>
        </w:rPr>
      </w:pPr>
      <w:r w:rsidRPr="00343D42">
        <w:rPr>
          <w:rFonts w:ascii="Calibri" w:hAnsi="Calibri"/>
        </w:rPr>
        <w:t xml:space="preserve">A hatósági képzést folytató intézményünk nem áll csődeljárás, felszámolási </w:t>
      </w:r>
      <w:r w:rsidRPr="00343D42">
        <w:rPr>
          <w:rFonts w:ascii="Calibri" w:hAnsi="Calibri"/>
          <w:color w:val="000000"/>
        </w:rPr>
        <w:t>eljárás</w:t>
      </w:r>
      <w:r w:rsidRPr="00343D42">
        <w:rPr>
          <w:rFonts w:ascii="Calibri" w:hAnsi="Calibri"/>
        </w:rPr>
        <w:t>, vagy végelszámolási eljárás alatt, és nincs esedékessé vált és még meg nem fizetett adótartozása - ide nem értve a helyi adókat -, valamint járulék-, illeték- vagy vámtartozása.</w:t>
      </w:r>
    </w:p>
    <w:p w:rsidR="00D30C25" w:rsidRPr="00343D42" w:rsidRDefault="00D30C25" w:rsidP="00CA1FDF">
      <w:pPr>
        <w:pStyle w:val="ListBullet3"/>
        <w:rPr>
          <w:rFonts w:ascii="Calibri" w:hAnsi="Calibri"/>
        </w:rPr>
      </w:pPr>
    </w:p>
    <w:p w:rsidR="00D30C25" w:rsidRPr="00343D42" w:rsidRDefault="00D30C25" w:rsidP="00CA1FDF">
      <w:pPr>
        <w:pStyle w:val="ListBullet3"/>
        <w:numPr>
          <w:ilvl w:val="0"/>
          <w:numId w:val="28"/>
        </w:numPr>
        <w:rPr>
          <w:rFonts w:ascii="Calibri" w:hAnsi="Calibri"/>
        </w:rPr>
      </w:pPr>
      <w:r w:rsidRPr="00343D42">
        <w:rPr>
          <w:rFonts w:ascii="Calibri" w:hAnsi="Calibri"/>
        </w:rPr>
        <w:t>Intézményünk a 24/2005. (IV.21.) GKM rendelet szerinti képzési engedéllyel rendelkezik.</w:t>
      </w:r>
    </w:p>
    <w:p w:rsidR="00D30C25" w:rsidRPr="00343D42" w:rsidRDefault="00D30C25" w:rsidP="00CA1FDF">
      <w:pPr>
        <w:pStyle w:val="ListBullet3"/>
        <w:rPr>
          <w:rFonts w:ascii="Calibri" w:hAnsi="Calibri"/>
        </w:rPr>
      </w:pPr>
    </w:p>
    <w:p w:rsidR="00D30C25" w:rsidRPr="00343D42" w:rsidRDefault="00D30C25" w:rsidP="00031FE8">
      <w:pPr>
        <w:pStyle w:val="ListParagraph"/>
        <w:numPr>
          <w:ilvl w:val="0"/>
          <w:numId w:val="28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Kötelezettséget vállalunk arra, hogy a képzés időtartama alatt hatályos képzési engedéllyel rendelkezünk.</w:t>
      </w:r>
    </w:p>
    <w:p w:rsidR="00D30C25" w:rsidRPr="00343D42" w:rsidRDefault="00D30C25" w:rsidP="00031FE8">
      <w:pPr>
        <w:pStyle w:val="ListParagraph"/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031FE8">
      <w:pPr>
        <w:pStyle w:val="ListParagraph"/>
        <w:numPr>
          <w:ilvl w:val="0"/>
          <w:numId w:val="28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24/2005. (IV.21.) GKM rendelet hatálya alá</w:t>
      </w:r>
      <w:r w:rsidRPr="00343D42">
        <w:rPr>
          <w:rFonts w:ascii="Calibri" w:hAnsi="Calibri" w:cs="Times New Roman"/>
          <w:sz w:val="24"/>
          <w:szCs w:val="24"/>
        </w:rPr>
        <w:t xml:space="preserve"> tartozó képzéseket a képzési programban meghatározott szakképzettséggel és szakmai gyakorlattal rendelkező oktatókkal, szakoktatókkal bonyolítjuk le. A képzés teljes időtartama alatt biztosítjuk a hivatkozott jogszabályban és a vizsgakövetelményekben előírt tárgyi feltételeket az oktatáshoz.</w:t>
      </w:r>
    </w:p>
    <w:p w:rsidR="00D30C25" w:rsidRPr="00343D42" w:rsidRDefault="00D30C25" w:rsidP="00031FE8">
      <w:pPr>
        <w:pStyle w:val="ListParagraph"/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031FE8">
      <w:pPr>
        <w:pStyle w:val="ListParagraph"/>
        <w:numPr>
          <w:ilvl w:val="0"/>
          <w:numId w:val="28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Több képzésre tett ajánlat esetén a szükséges szakképzettséggel rendelkező oktatókat, szakoktatókat a képzési programok egyidejű indítása esetén is biztosítani tudjuk.</w:t>
      </w:r>
    </w:p>
    <w:p w:rsidR="00D30C25" w:rsidRPr="00343D42" w:rsidRDefault="00D30C25" w:rsidP="00031FE8">
      <w:pPr>
        <w:pStyle w:val="ListParagraph"/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031FE8">
      <w:pPr>
        <w:pStyle w:val="ListParagraph"/>
        <w:numPr>
          <w:ilvl w:val="0"/>
          <w:numId w:val="28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 tanfolyam szervezésével kapcsolatos egyéb díjat a képzésben résztvevőktől nem kérünk.</w:t>
      </w:r>
    </w:p>
    <w:p w:rsidR="00D30C25" w:rsidRPr="00343D42" w:rsidRDefault="00D30C25" w:rsidP="00C35005">
      <w:pPr>
        <w:pStyle w:val="ListBullet3"/>
        <w:numPr>
          <w:ilvl w:val="0"/>
          <w:numId w:val="28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Kijelentjük, hogy rendelkezünk az ajánlat tárgyát képező képzési program megvalósításához szükséges tananyaggal, mely megfelel a vizsgakövetelményekben foglaltaknak.</w:t>
      </w:r>
    </w:p>
    <w:p w:rsidR="00D30C25" w:rsidRPr="00343D42" w:rsidRDefault="00D30C25" w:rsidP="00C35005">
      <w:pPr>
        <w:pStyle w:val="ListBullet3"/>
        <w:rPr>
          <w:rFonts w:ascii="Calibri" w:hAnsi="Calibri"/>
          <w:color w:val="000000"/>
        </w:rPr>
      </w:pPr>
    </w:p>
    <w:p w:rsidR="00D30C25" w:rsidRPr="00A3768E" w:rsidRDefault="00D30C25" w:rsidP="00C35005">
      <w:pPr>
        <w:pStyle w:val="ListBullet3"/>
        <w:numPr>
          <w:ilvl w:val="0"/>
          <w:numId w:val="28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 xml:space="preserve"> Kötelezettséget vállalunk arra, hogy a </w:t>
      </w:r>
      <w:r w:rsidRPr="00343D42">
        <w:rPr>
          <w:rFonts w:ascii="Calibri" w:hAnsi="Calibri"/>
        </w:rPr>
        <w:t>képzés megvalósításába bevonni tervezett gépjárművekre vonatkozóan érvényes oktatójármű-igazolásokkal rendelkezünk, melyek érvényességét a képzés teljes időtartama alatt folyamatosan biztosítjuk.</w:t>
      </w:r>
    </w:p>
    <w:p w:rsidR="00D30C25" w:rsidRPr="00A3768E" w:rsidRDefault="00D30C25" w:rsidP="00A3768E">
      <w:pPr>
        <w:pStyle w:val="ListBullet3"/>
        <w:rPr>
          <w:rFonts w:ascii="Calibri" w:hAnsi="Calibri"/>
          <w:color w:val="000000"/>
        </w:rPr>
      </w:pPr>
    </w:p>
    <w:p w:rsidR="00D30C25" w:rsidRPr="00343D42" w:rsidRDefault="00D30C25" w:rsidP="00C35005">
      <w:pPr>
        <w:pStyle w:val="ListBullet3"/>
        <w:numPr>
          <w:ilvl w:val="0"/>
          <w:numId w:val="28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 xml:space="preserve">Kötelezettséget vállalunk arra, hogy a </w:t>
      </w:r>
      <w:r w:rsidRPr="00343D42">
        <w:rPr>
          <w:rFonts w:ascii="Calibri" w:hAnsi="Calibri"/>
        </w:rPr>
        <w:t>képzés megvalósításába bevonni tervezett szimulátorokra vonatkozóan érvényes akkreditációval rendelkezünk, melyek érvényességét a képzés teljes időtartama alatt folyamatosan biztosítjuk.</w:t>
      </w:r>
    </w:p>
    <w:p w:rsidR="00D30C25" w:rsidRPr="00343D42" w:rsidRDefault="00D30C25" w:rsidP="000152E1">
      <w:pPr>
        <w:pStyle w:val="ListBullet3"/>
        <w:ind w:left="0"/>
        <w:rPr>
          <w:rFonts w:ascii="Calibri" w:hAnsi="Calibri"/>
          <w:color w:val="000000"/>
        </w:rPr>
      </w:pPr>
    </w:p>
    <w:p w:rsidR="00D30C25" w:rsidRPr="00343D42" w:rsidRDefault="00D30C25" w:rsidP="00CA1FDF">
      <w:pPr>
        <w:pStyle w:val="ListBullet3"/>
        <w:numPr>
          <w:ilvl w:val="0"/>
          <w:numId w:val="28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 xml:space="preserve">Elfogadott ajánlat esetén vállalom, </w:t>
      </w:r>
      <w:r w:rsidRPr="00DB181C">
        <w:rPr>
          <w:rFonts w:ascii="Calibri" w:hAnsi="Calibri"/>
          <w:color w:val="000000"/>
        </w:rPr>
        <w:t xml:space="preserve">hogy </w:t>
      </w:r>
      <w:bookmarkStart w:id="0" w:name="_GoBack"/>
      <w:r w:rsidRPr="00DB181C">
        <w:rPr>
          <w:rFonts w:ascii="Calibri" w:hAnsi="Calibri"/>
          <w:color w:val="000000"/>
        </w:rPr>
        <w:t>együttműködési keretmegállapodást</w:t>
      </w:r>
      <w:bookmarkEnd w:id="0"/>
      <w:r w:rsidRPr="00343D42">
        <w:rPr>
          <w:rFonts w:ascii="Calibri" w:hAnsi="Calibri"/>
          <w:color w:val="000000"/>
        </w:rPr>
        <w:t xml:space="preserve"> kötök a támogatóval. Hozzájárulok, hogy ked</w:t>
      </w:r>
      <w:r>
        <w:rPr>
          <w:rFonts w:ascii="Calibri" w:hAnsi="Calibri"/>
          <w:color w:val="000000"/>
        </w:rPr>
        <w:t>vező támogatási döntés esetén a Kormányhivatal</w:t>
      </w:r>
      <w:r w:rsidRPr="00343D42">
        <w:rPr>
          <w:rFonts w:ascii="Calibri" w:hAnsi="Calibri"/>
          <w:color w:val="000000"/>
        </w:rPr>
        <w:t xml:space="preserve"> szervezetünk nevét, címét, a támogatás célját és összegét saját honlapján, valamint az országos médiában nyilvánosságra hozza.</w:t>
      </w:r>
    </w:p>
    <w:p w:rsidR="00D30C25" w:rsidRPr="00343D42" w:rsidRDefault="00D30C25" w:rsidP="00CA1FDF">
      <w:pPr>
        <w:pStyle w:val="ListBullet3"/>
        <w:rPr>
          <w:rFonts w:ascii="Calibri" w:hAnsi="Calibri"/>
        </w:rPr>
      </w:pPr>
    </w:p>
    <w:p w:rsidR="00D30C25" w:rsidRPr="00343D42" w:rsidRDefault="00D30C25" w:rsidP="00CA1FDF">
      <w:pPr>
        <w:pStyle w:val="ListBullet3"/>
        <w:numPr>
          <w:ilvl w:val="0"/>
          <w:numId w:val="28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Nyilatkozat rendezett munkaügyi kapcsolatokról:</w:t>
      </w:r>
    </w:p>
    <w:p w:rsidR="00D30C25" w:rsidRPr="00343D42" w:rsidRDefault="00D30C25" w:rsidP="00CA1FDF">
      <w:pPr>
        <w:pStyle w:val="ListBullet3"/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(Kérjük, hogy az ajánlat aláírója az a), b), c) pont közül az ajánlattevőre vonatkozó pontnál lévő négyzetbe tett X-szel jelölve nyilatkozzon!)</w:t>
      </w: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a) </w:t>
      </w:r>
      <w:r w:rsidRPr="00343D42">
        <w:rPr>
          <w:rFonts w:ascii="Calibri" w:hAnsi="Calibri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3D42">
        <w:rPr>
          <w:rFonts w:ascii="Calibri" w:hAnsi="Calibri" w:cs="Times New Roman"/>
          <w:sz w:val="24"/>
          <w:szCs w:val="24"/>
        </w:rPr>
        <w:instrText xml:space="preserve"> FORMCHECKBOX </w:instrText>
      </w:r>
      <w:r w:rsidRPr="00343D42">
        <w:rPr>
          <w:rFonts w:ascii="Calibri" w:hAnsi="Calibri" w:cs="Times New Roman"/>
          <w:sz w:val="24"/>
          <w:szCs w:val="24"/>
        </w:rPr>
      </w:r>
      <w:r w:rsidRPr="00343D42">
        <w:rPr>
          <w:rFonts w:ascii="Calibri" w:hAnsi="Calibri" w:cs="Times New Roman"/>
          <w:sz w:val="24"/>
          <w:szCs w:val="24"/>
        </w:rPr>
        <w:fldChar w:fldCharType="end"/>
      </w:r>
      <w:r w:rsidRPr="00343D42">
        <w:rPr>
          <w:rFonts w:ascii="Calibri" w:hAnsi="Calibri" w:cs="Times New Roman"/>
          <w:sz w:val="24"/>
          <w:szCs w:val="24"/>
        </w:rPr>
        <w:t xml:space="preserve"> Az ajánlattevő megfelel az államháztartásról szóló 2011. évi CXCV. törvény (a továbbiakban: Áht.) 50. § (1) a) pontjában meghatározott feltételeknek, valamint a rendezett munkaügyi kapcsolatok 1/2012. (I.26.) NGM rendelet 3. § - 6. §-aiban meghatározott követelményeknek.</w:t>
      </w: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b) </w:t>
      </w:r>
      <w:r w:rsidRPr="00343D42">
        <w:rPr>
          <w:rFonts w:ascii="Calibri" w:hAnsi="Calibri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3D42">
        <w:rPr>
          <w:rFonts w:ascii="Calibri" w:hAnsi="Calibri" w:cs="Times New Roman"/>
          <w:sz w:val="24"/>
          <w:szCs w:val="24"/>
        </w:rPr>
        <w:instrText xml:space="preserve"> FORMCHECKBOX </w:instrText>
      </w:r>
      <w:r w:rsidRPr="00343D42">
        <w:rPr>
          <w:rFonts w:ascii="Calibri" w:hAnsi="Calibri" w:cs="Times New Roman"/>
          <w:sz w:val="24"/>
          <w:szCs w:val="24"/>
        </w:rPr>
      </w:r>
      <w:r w:rsidRPr="00343D42">
        <w:rPr>
          <w:rFonts w:ascii="Calibri" w:hAnsi="Calibri" w:cs="Times New Roman"/>
          <w:sz w:val="24"/>
          <w:szCs w:val="24"/>
        </w:rPr>
        <w:fldChar w:fldCharType="end"/>
      </w:r>
      <w:r w:rsidRPr="00343D42">
        <w:rPr>
          <w:rFonts w:ascii="Calibri" w:hAnsi="Calibri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 az 1/2012. (I.26.) NGM rendelet 3. § (2) bekezdése alapján.</w:t>
      </w: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c) </w:t>
      </w:r>
      <w:r w:rsidRPr="00343D42">
        <w:rPr>
          <w:rFonts w:ascii="Calibri" w:hAnsi="Calibri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D42">
        <w:rPr>
          <w:rFonts w:ascii="Calibri" w:hAnsi="Calibri" w:cs="Times New Roman"/>
          <w:sz w:val="24"/>
          <w:szCs w:val="24"/>
        </w:rPr>
        <w:instrText xml:space="preserve"> FORMCHECKBOX </w:instrText>
      </w:r>
      <w:r w:rsidRPr="00343D42">
        <w:rPr>
          <w:rFonts w:ascii="Calibri" w:hAnsi="Calibri" w:cs="Times New Roman"/>
          <w:sz w:val="24"/>
          <w:szCs w:val="24"/>
        </w:rPr>
      </w:r>
      <w:r w:rsidRPr="00343D42">
        <w:rPr>
          <w:rFonts w:ascii="Calibri" w:hAnsi="Calibri" w:cs="Times New Roman"/>
          <w:sz w:val="24"/>
          <w:szCs w:val="24"/>
        </w:rPr>
        <w:fldChar w:fldCharType="end"/>
      </w:r>
      <w:r w:rsidRPr="00343D42">
        <w:rPr>
          <w:rFonts w:ascii="Calibri" w:hAnsi="Calibri" w:cs="Times New Roman"/>
          <w:sz w:val="24"/>
          <w:szCs w:val="24"/>
        </w:rPr>
        <w:t xml:space="preserve"> 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 Az ajánlattevő (mint munkáltató) egyebekben megfelel az 1/2012. (I.26.) NGM rendelet 6. §-ában foglalt követelményeknek.</w:t>
      </w:r>
    </w:p>
    <w:p w:rsidR="00D30C25" w:rsidRPr="00343D42" w:rsidRDefault="00D30C25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D30C25" w:rsidRDefault="00D30C25" w:rsidP="00031FE8">
      <w:pPr>
        <w:numPr>
          <w:ilvl w:val="0"/>
          <w:numId w:val="28"/>
        </w:numPr>
        <w:spacing w:after="261" w:line="276" w:lineRule="auto"/>
        <w:ind w:right="4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Nyilatkozom arról, hogy a közlekedési hatóság által kiadott képzési engedélyünk alapján az ajánlattételi felhívásban meghatározott kategóriákra vonatkozóan a képzés megnevezése, célja, célcsoportja és vonatkozó óraszáma megfelel a</w:t>
      </w:r>
      <w:r>
        <w:rPr>
          <w:rFonts w:ascii="Calibri" w:hAnsi="Calibri" w:cs="Times New Roman"/>
          <w:sz w:val="24"/>
          <w:szCs w:val="24"/>
        </w:rPr>
        <w:t xml:space="preserve"> Kormányhivatal </w:t>
      </w:r>
      <w:r w:rsidRPr="00343D42">
        <w:rPr>
          <w:rFonts w:ascii="Calibri" w:hAnsi="Calibri" w:cs="Times New Roman"/>
          <w:sz w:val="24"/>
          <w:szCs w:val="24"/>
        </w:rPr>
        <w:t>elvárásainak, és a képzésenként meghatározott minimális és maximális létszáma alapján alkalmas az Ajánlattételi felhívásban szereplő létszám képzésére.</w:t>
      </w:r>
    </w:p>
    <w:p w:rsidR="00D30C25" w:rsidRDefault="00D30C25" w:rsidP="00031FE8">
      <w:pPr>
        <w:numPr>
          <w:ilvl w:val="0"/>
          <w:numId w:val="28"/>
        </w:numPr>
        <w:spacing w:after="261" w:line="276" w:lineRule="auto"/>
        <w:ind w:right="40"/>
        <w:rPr>
          <w:rFonts w:ascii="Calibri" w:hAnsi="Calibri" w:cs="Times New Roman"/>
          <w:sz w:val="24"/>
          <w:szCs w:val="24"/>
        </w:rPr>
      </w:pPr>
      <w:r w:rsidRPr="00A57F5C">
        <w:rPr>
          <w:rFonts w:ascii="Calibri" w:hAnsi="Calibri" w:cs="Times New Roman"/>
          <w:sz w:val="24"/>
          <w:szCs w:val="24"/>
        </w:rPr>
        <w:t>Büntetőjogi felelősségem tudatában kijelentem továbbá, hogy az Ajánlattételi dokumentációban és a csatolt mellékletekben foglalt adatok, információk és dokumentumok teljes körűek, valódiak és hitelesek, az adatokban, a szervezet helyzetében bekövetkezett, a tervezett képzés megvalósítását befolyásoló változásokról a Kormányhivatalt haladéktalanul értesítem.</w:t>
      </w:r>
    </w:p>
    <w:p w:rsidR="00D30C25" w:rsidRPr="00343D42" w:rsidRDefault="00D30C25" w:rsidP="00031FE8">
      <w:pPr>
        <w:numPr>
          <w:ilvl w:val="0"/>
          <w:numId w:val="28"/>
        </w:numPr>
        <w:spacing w:after="261" w:line="276" w:lineRule="auto"/>
        <w:ind w:right="40"/>
        <w:rPr>
          <w:rFonts w:ascii="Calibri" w:hAnsi="Calibri" w:cs="Times New Roman"/>
          <w:sz w:val="24"/>
          <w:szCs w:val="24"/>
        </w:rPr>
      </w:pPr>
      <w:r w:rsidRPr="00A57F5C">
        <w:rPr>
          <w:rFonts w:ascii="Calibri" w:hAnsi="Calibri" w:cs="Times New Roman"/>
          <w:sz w:val="24"/>
          <w:szCs w:val="24"/>
        </w:rPr>
        <w:t>Tudomásul veszem az ajánlattételi felhívásban meghatározott feltételeket, továbbá, hogy valótlan nyilatkozat és/vagy valótlan dokumentumok, adatok közlése az ajánlattételből való kizárást vonja maga után.</w:t>
      </w:r>
    </w:p>
    <w:p w:rsidR="00D30C25" w:rsidRDefault="00D30C25" w:rsidP="00C26103">
      <w:pPr>
        <w:pStyle w:val="ListParagraph"/>
        <w:spacing w:line="240" w:lineRule="auto"/>
        <w:outlineLvl w:val="0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C26103">
      <w:pPr>
        <w:pStyle w:val="ListParagraph"/>
        <w:spacing w:line="240" w:lineRule="auto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Kelt, ………………………………. </w:t>
      </w:r>
    </w:p>
    <w:p w:rsidR="00D30C25" w:rsidRPr="00343D42" w:rsidRDefault="00D30C25" w:rsidP="00C26103">
      <w:pPr>
        <w:pStyle w:val="ListParagraph"/>
        <w:spacing w:after="0" w:line="240" w:lineRule="auto"/>
        <w:ind w:right="1194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PH.</w:t>
      </w:r>
    </w:p>
    <w:p w:rsidR="00D30C25" w:rsidRPr="00343D42" w:rsidRDefault="00D30C25" w:rsidP="00C26103">
      <w:pPr>
        <w:spacing w:line="240" w:lineRule="auto"/>
        <w:ind w:left="0" w:firstLine="0"/>
        <w:jc w:val="right"/>
        <w:rPr>
          <w:rFonts w:ascii="Calibri" w:hAnsi="Calibri"/>
        </w:rPr>
      </w:pPr>
      <w:r w:rsidRPr="00343D42">
        <w:rPr>
          <w:rFonts w:ascii="Calibri" w:hAnsi="Calibri"/>
        </w:rPr>
        <w:t>……….………………………………</w:t>
      </w:r>
    </w:p>
    <w:p w:rsidR="00D30C25" w:rsidRPr="00343D42" w:rsidRDefault="00D30C25" w:rsidP="00C26103">
      <w:pPr>
        <w:spacing w:line="240" w:lineRule="auto"/>
        <w:ind w:left="5400" w:firstLine="708"/>
        <w:jc w:val="center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Ajánlattevő cégszerű aláírása</w:t>
      </w:r>
    </w:p>
    <w:p w:rsidR="00D30C25" w:rsidRPr="00343D42" w:rsidRDefault="00D30C25" w:rsidP="00343D42">
      <w:pPr>
        <w:spacing w:after="473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  <w:r w:rsidRPr="00343D42">
        <w:rPr>
          <w:rFonts w:ascii="Calibri" w:hAnsi="Calibri" w:cs="Times New Roman"/>
          <w:b/>
          <w:sz w:val="24"/>
          <w:szCs w:val="24"/>
        </w:rPr>
        <w:br w:type="page"/>
      </w:r>
    </w:p>
    <w:p w:rsidR="00D30C25" w:rsidRDefault="00D30C25" w:rsidP="00343D42">
      <w:pPr>
        <w:spacing w:after="0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  <w:r w:rsidRPr="00343D42">
        <w:rPr>
          <w:rFonts w:ascii="Calibri" w:hAnsi="Calibri" w:cs="Times New Roman"/>
          <w:b/>
          <w:sz w:val="24"/>
          <w:szCs w:val="24"/>
          <w:u w:val="single"/>
        </w:rPr>
        <w:t>Kötelező mellékletek:</w:t>
      </w:r>
    </w:p>
    <w:p w:rsidR="00D30C25" w:rsidRPr="00343D42" w:rsidRDefault="00D30C25" w:rsidP="00343D42">
      <w:pPr>
        <w:spacing w:after="0" w:line="276" w:lineRule="auto"/>
        <w:ind w:left="0" w:right="345" w:firstLine="0"/>
        <w:rPr>
          <w:rFonts w:ascii="Calibri" w:hAnsi="Calibri" w:cs="Times New Roman"/>
          <w:sz w:val="24"/>
          <w:szCs w:val="24"/>
          <w:u w:val="single"/>
        </w:rPr>
      </w:pPr>
    </w:p>
    <w:p w:rsidR="00D30C25" w:rsidRPr="00343D42" w:rsidRDefault="00D30C25" w:rsidP="00343D42">
      <w:pPr>
        <w:numPr>
          <w:ilvl w:val="0"/>
          <w:numId w:val="22"/>
        </w:numPr>
        <w:spacing w:after="0" w:line="480" w:lineRule="auto"/>
        <w:ind w:hanging="294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Összevont nyilatkozat.</w:t>
      </w:r>
    </w:p>
    <w:p w:rsidR="00D30C25" w:rsidRPr="00343D42" w:rsidRDefault="00D30C25" w:rsidP="00CA1FDF">
      <w:pPr>
        <w:numPr>
          <w:ilvl w:val="0"/>
          <w:numId w:val="22"/>
        </w:numPr>
        <w:spacing w:after="0" w:line="276" w:lineRule="auto"/>
        <w:ind w:hanging="294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 </w:t>
      </w:r>
      <w:r w:rsidRPr="00343D42">
        <w:rPr>
          <w:rFonts w:ascii="Calibri" w:hAnsi="Calibri" w:cs="Times New Roman"/>
          <w:color w:val="auto"/>
          <w:sz w:val="24"/>
          <w:szCs w:val="24"/>
        </w:rPr>
        <w:t xml:space="preserve">24/2005. (IV.21.) GKM rendelet alapján kiadott </w:t>
      </w:r>
      <w:r w:rsidRPr="00343D42">
        <w:rPr>
          <w:rFonts w:ascii="Calibri" w:hAnsi="Calibri" w:cs="Times New Roman"/>
          <w:sz w:val="24"/>
          <w:szCs w:val="24"/>
        </w:rPr>
        <w:t>képzési engedély és határozat – az aláírási címpéldánynak megfelelően - képző intézmény által hitelesített másolata.</w:t>
      </w:r>
    </w:p>
    <w:p w:rsidR="00D30C25" w:rsidRPr="00A3768E" w:rsidRDefault="00D30C25" w:rsidP="00343D42">
      <w:pPr>
        <w:spacing w:after="0" w:line="276" w:lineRule="auto"/>
        <w:ind w:left="0" w:firstLine="0"/>
        <w:rPr>
          <w:rFonts w:ascii="Calibri" w:hAnsi="Calibri" w:cs="Times New Roman"/>
          <w:sz w:val="16"/>
          <w:szCs w:val="16"/>
        </w:rPr>
      </w:pPr>
    </w:p>
    <w:p w:rsidR="00D30C25" w:rsidRPr="00343D42" w:rsidRDefault="00D30C25" w:rsidP="0059751B">
      <w:pPr>
        <w:numPr>
          <w:ilvl w:val="0"/>
          <w:numId w:val="22"/>
        </w:numPr>
        <w:spacing w:after="0" w:line="276" w:lineRule="auto"/>
        <w:ind w:hanging="294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Az intézmény képviseletére jogosult személy aláírási címpéldányának közjegyző által hitelesített másolata vagy aláírás-minta ügyvéd által ellenjegyzett cégszerűen hitelesített másolata.</w:t>
      </w:r>
    </w:p>
    <w:p w:rsidR="00D30C25" w:rsidRPr="00A3768E" w:rsidRDefault="00D30C25" w:rsidP="0059751B">
      <w:pPr>
        <w:spacing w:after="0" w:line="276" w:lineRule="auto"/>
        <w:ind w:left="720" w:firstLine="0"/>
        <w:rPr>
          <w:rFonts w:ascii="Calibri" w:hAnsi="Calibri" w:cs="Times New Roman"/>
          <w:color w:val="auto"/>
          <w:sz w:val="16"/>
          <w:szCs w:val="16"/>
        </w:rPr>
      </w:pPr>
    </w:p>
    <w:p w:rsidR="00D30C25" w:rsidRPr="00343D42" w:rsidRDefault="00D30C25" w:rsidP="0059751B">
      <w:pPr>
        <w:numPr>
          <w:ilvl w:val="0"/>
          <w:numId w:val="22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 xml:space="preserve"> A képző intézmény - cégszerűen aláírt – általános szakmai bemutatása (legfeljebb 2 A4 oldalban), mely tartalmazza:</w:t>
      </w:r>
    </w:p>
    <w:p w:rsidR="00D30C25" w:rsidRPr="00343D42" w:rsidRDefault="00D30C25" w:rsidP="0059751B">
      <w:pPr>
        <w:pStyle w:val="ListParagraph"/>
        <w:numPr>
          <w:ilvl w:val="0"/>
          <w:numId w:val="23"/>
        </w:numPr>
        <w:spacing w:after="60" w:line="276" w:lineRule="auto"/>
        <w:ind w:left="1077" w:hanging="357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 xml:space="preserve">a korábban lefolytatott képzéseken végzettek vizsga eredményeit, </w:t>
      </w:r>
    </w:p>
    <w:p w:rsidR="00D30C25" w:rsidRPr="00343D42" w:rsidRDefault="00D30C25" w:rsidP="00EC601F">
      <w:pPr>
        <w:pStyle w:val="ListParagraph"/>
        <w:numPr>
          <w:ilvl w:val="0"/>
          <w:numId w:val="23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korábban lefolytatott képzésekre vonatkozó tapasztalatait.</w:t>
      </w:r>
    </w:p>
    <w:p w:rsidR="00D30C25" w:rsidRPr="00A3768E" w:rsidRDefault="00D30C25" w:rsidP="00281FD1">
      <w:pPr>
        <w:spacing w:after="0" w:line="276" w:lineRule="auto"/>
        <w:ind w:left="0" w:firstLine="0"/>
        <w:rPr>
          <w:rFonts w:ascii="Calibri" w:hAnsi="Calibri" w:cs="Times New Roman"/>
          <w:color w:val="auto"/>
          <w:sz w:val="16"/>
          <w:szCs w:val="16"/>
        </w:rPr>
      </w:pPr>
    </w:p>
    <w:p w:rsidR="00D30C25" w:rsidRPr="00343D42" w:rsidRDefault="00D30C25" w:rsidP="0059751B">
      <w:pPr>
        <w:numPr>
          <w:ilvl w:val="0"/>
          <w:numId w:val="22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24/2005. (IV.21.) GKM rendelet 2. számú melléklete alapján a tanulók részére összeállított vállalkozási feltételek.</w:t>
      </w:r>
    </w:p>
    <w:p w:rsidR="00D30C25" w:rsidRPr="00A3768E" w:rsidRDefault="00D30C25" w:rsidP="0059751B">
      <w:pPr>
        <w:spacing w:after="0" w:line="276" w:lineRule="auto"/>
        <w:ind w:left="720" w:firstLine="0"/>
        <w:rPr>
          <w:rFonts w:ascii="Calibri" w:hAnsi="Calibri" w:cs="Times New Roman"/>
          <w:color w:val="auto"/>
          <w:sz w:val="16"/>
          <w:szCs w:val="16"/>
        </w:rPr>
      </w:pPr>
    </w:p>
    <w:p w:rsidR="00D30C25" w:rsidRPr="00A3768E" w:rsidRDefault="00D30C25" w:rsidP="00CB0F54">
      <w:pPr>
        <w:numPr>
          <w:ilvl w:val="0"/>
          <w:numId w:val="22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 xml:space="preserve"> A képzés megvalósításába bevonni tervezett gépjárművekre vonatkozó, a 24/2005. (IV.21.) GKM rendelet 6. számú melléklete alapján kiadott érvényes oktatójármű-igazolások </w:t>
      </w:r>
      <w:r w:rsidRPr="00343D42">
        <w:rPr>
          <w:rFonts w:ascii="Calibri" w:hAnsi="Calibri" w:cs="Times New Roman"/>
          <w:sz w:val="24"/>
          <w:szCs w:val="24"/>
        </w:rPr>
        <w:t>képző intézmény által hitelesített másolata</w:t>
      </w:r>
      <w:r w:rsidRPr="00343D42">
        <w:rPr>
          <w:rFonts w:ascii="Calibri" w:hAnsi="Calibri" w:cs="Times New Roman"/>
          <w:color w:val="auto"/>
          <w:sz w:val="24"/>
          <w:szCs w:val="24"/>
        </w:rPr>
        <w:t>.</w:t>
      </w:r>
    </w:p>
    <w:p w:rsidR="00D30C25" w:rsidRPr="00A3768E" w:rsidRDefault="00D30C25" w:rsidP="00A3768E">
      <w:pPr>
        <w:spacing w:after="0" w:line="276" w:lineRule="auto"/>
        <w:ind w:left="720" w:firstLine="0"/>
        <w:rPr>
          <w:rFonts w:ascii="Calibri" w:hAnsi="Calibri" w:cs="Times New Roman"/>
          <w:sz w:val="16"/>
          <w:szCs w:val="16"/>
        </w:rPr>
      </w:pPr>
    </w:p>
    <w:p w:rsidR="00D30C25" w:rsidRDefault="00D30C25" w:rsidP="00A3768E">
      <w:pPr>
        <w:numPr>
          <w:ilvl w:val="0"/>
          <w:numId w:val="22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Az autóbusz</w:t>
      </w:r>
      <w:r w:rsidRPr="00343D42">
        <w:rPr>
          <w:rFonts w:ascii="Calibri" w:hAnsi="Calibri" w:cs="Times New Roman"/>
          <w:sz w:val="24"/>
          <w:szCs w:val="24"/>
        </w:rPr>
        <w:t>vezetői képzésben, szaktanfolyamon és vizsgán használható, járművezetői vészhelyzetek gyakorlására alkalmas szimulátor berendezés érvényes akkreditációjának képző intézmény által hitelesített másolata.</w:t>
      </w:r>
    </w:p>
    <w:p w:rsidR="00D30C25" w:rsidRPr="00A3768E" w:rsidRDefault="00D30C25" w:rsidP="00A3768E">
      <w:pPr>
        <w:spacing w:after="0" w:line="276" w:lineRule="auto"/>
        <w:ind w:left="720" w:firstLine="0"/>
        <w:rPr>
          <w:rFonts w:ascii="Calibri" w:hAnsi="Calibri" w:cs="Times New Roman"/>
          <w:sz w:val="16"/>
          <w:szCs w:val="16"/>
        </w:rPr>
      </w:pPr>
    </w:p>
    <w:p w:rsidR="00D30C25" w:rsidRPr="00343D42" w:rsidRDefault="00D30C25" w:rsidP="00A3768E">
      <w:pPr>
        <w:numPr>
          <w:ilvl w:val="0"/>
          <w:numId w:val="22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D176EA">
        <w:rPr>
          <w:rFonts w:ascii="Calibri" w:hAnsi="Calibri" w:cs="Times New Roman"/>
          <w:sz w:val="24"/>
          <w:szCs w:val="24"/>
        </w:rPr>
        <w:t>Felnőttképzési szerződésminta az Fktv.-nek megfelelő tartalommal</w:t>
      </w:r>
      <w:r>
        <w:rPr>
          <w:rFonts w:ascii="Calibri" w:hAnsi="Calibri" w:cs="Times New Roman"/>
          <w:sz w:val="24"/>
          <w:szCs w:val="24"/>
        </w:rPr>
        <w:t xml:space="preserve"> bővítve</w:t>
      </w:r>
      <w:r w:rsidRPr="00BA39D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30C25" w:rsidRPr="00A3768E" w:rsidRDefault="00D30C25" w:rsidP="00742537">
      <w:pPr>
        <w:pStyle w:val="ListParagraph"/>
        <w:rPr>
          <w:rFonts w:ascii="Calibri" w:hAnsi="Calibri" w:cs="Times New Roman"/>
          <w:color w:val="auto"/>
          <w:sz w:val="16"/>
          <w:szCs w:val="16"/>
        </w:rPr>
      </w:pPr>
    </w:p>
    <w:p w:rsidR="00D30C25" w:rsidRPr="00343D42" w:rsidRDefault="00D30C25" w:rsidP="00CB0F54">
      <w:pPr>
        <w:numPr>
          <w:ilvl w:val="0"/>
          <w:numId w:val="22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Nyilatkozat a szervezet pénzügyi helyzetéről, legfeljebb 3 évre visszamenőleg.</w:t>
      </w:r>
    </w:p>
    <w:p w:rsidR="00D30C25" w:rsidRPr="00A3768E" w:rsidRDefault="00D30C25" w:rsidP="00CB0F54">
      <w:pPr>
        <w:pStyle w:val="ListParagraph"/>
        <w:rPr>
          <w:rFonts w:ascii="Calibri" w:hAnsi="Calibri" w:cs="Times New Roman"/>
          <w:sz w:val="16"/>
          <w:szCs w:val="16"/>
        </w:rPr>
      </w:pPr>
    </w:p>
    <w:p w:rsidR="00D30C25" w:rsidRPr="00343D42" w:rsidDel="006F4DA8" w:rsidRDefault="00D30C25" w:rsidP="0059751B">
      <w:pPr>
        <w:numPr>
          <w:ilvl w:val="0"/>
          <w:numId w:val="22"/>
        </w:numPr>
        <w:tabs>
          <w:tab w:val="left" w:pos="426"/>
        </w:tabs>
        <w:spacing w:after="60"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1 db CD, amely tartalmazza a kitöltött adatlapokat és minden mellékletét.</w:t>
      </w:r>
    </w:p>
    <w:p w:rsidR="00D30C25" w:rsidRPr="00343D42" w:rsidRDefault="00D30C25" w:rsidP="0059751B">
      <w:pPr>
        <w:pStyle w:val="ListParagraph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281FD1">
      <w:pPr>
        <w:spacing w:after="0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  <w:r w:rsidRPr="00343D42">
        <w:rPr>
          <w:rFonts w:ascii="Calibri" w:hAnsi="Calibri" w:cs="Times New Roman"/>
          <w:b/>
          <w:sz w:val="24"/>
          <w:szCs w:val="24"/>
          <w:u w:val="single"/>
        </w:rPr>
        <w:t>Egyéb melléklet</w:t>
      </w:r>
    </w:p>
    <w:p w:rsidR="00D30C25" w:rsidRPr="00343D42" w:rsidRDefault="00D30C25" w:rsidP="00281FD1">
      <w:pPr>
        <w:spacing w:after="0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</w:p>
    <w:p w:rsidR="00D30C25" w:rsidRPr="00343D42" w:rsidRDefault="00D30C25" w:rsidP="00281FD1">
      <w:pPr>
        <w:numPr>
          <w:ilvl w:val="0"/>
          <w:numId w:val="31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minőségbiztosítási rendszer rövid bemutatása (legfeljebb 2 A4 oldalban)</w:t>
      </w:r>
    </w:p>
    <w:p w:rsidR="00D30C25" w:rsidRPr="00343D42" w:rsidRDefault="00D30C25" w:rsidP="00281FD1">
      <w:pPr>
        <w:spacing w:after="0" w:line="276" w:lineRule="auto"/>
        <w:ind w:left="720" w:firstLine="0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(a résztvevők teljesítmény értékelése, tanfolyamközi ellenőrzések, oktatók, szakoktatók minőségének biztosítása, tanulástámogatás, nyilvánosság, képzések értékelése).</w:t>
      </w:r>
    </w:p>
    <w:p w:rsidR="00D30C25" w:rsidRPr="00343D42" w:rsidRDefault="00D30C25" w:rsidP="0059751B">
      <w:pPr>
        <w:spacing w:line="276" w:lineRule="auto"/>
        <w:ind w:left="0" w:right="40" w:firstLine="0"/>
        <w:rPr>
          <w:rFonts w:ascii="Calibri" w:hAnsi="Calibri" w:cs="Times New Roman"/>
          <w:sz w:val="24"/>
          <w:szCs w:val="24"/>
        </w:rPr>
      </w:pPr>
    </w:p>
    <w:p w:rsidR="00D30C25" w:rsidRPr="00343D42" w:rsidRDefault="00D30C25" w:rsidP="00343D42">
      <w:pPr>
        <w:pStyle w:val="ListParagraph"/>
        <w:spacing w:after="0" w:line="360" w:lineRule="auto"/>
        <w:ind w:firstLine="0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Kelt, ………………………………. 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Pr="00343D42">
        <w:rPr>
          <w:rFonts w:ascii="Calibri" w:hAnsi="Calibri" w:cs="Times New Roman"/>
          <w:sz w:val="24"/>
          <w:szCs w:val="24"/>
        </w:rPr>
        <w:t>PH.</w:t>
      </w:r>
    </w:p>
    <w:p w:rsidR="00D30C25" w:rsidRPr="00343D42" w:rsidRDefault="00D30C25" w:rsidP="0059751B">
      <w:pPr>
        <w:pStyle w:val="ListParagraph"/>
        <w:tabs>
          <w:tab w:val="left" w:pos="4962"/>
        </w:tabs>
        <w:spacing w:after="54" w:line="276" w:lineRule="auto"/>
        <w:ind w:right="331" w:firstLine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 xml:space="preserve">                 </w:t>
      </w:r>
      <w:r w:rsidRPr="00343D42">
        <w:rPr>
          <w:rFonts w:ascii="Calibri" w:hAnsi="Calibri" w:cs="Times New Roman"/>
          <w:sz w:val="24"/>
          <w:szCs w:val="24"/>
        </w:rPr>
        <w:t>……….………………………………</w:t>
      </w:r>
    </w:p>
    <w:p w:rsidR="00D30C25" w:rsidRPr="00343D42" w:rsidRDefault="00D30C25" w:rsidP="00FC6D4E">
      <w:pPr>
        <w:pStyle w:val="ListParagraph"/>
        <w:spacing w:after="3" w:line="276" w:lineRule="auto"/>
        <w:ind w:left="4962" w:right="267" w:firstLine="696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Ajánlattevő cégszerű aláírása</w:t>
      </w:r>
    </w:p>
    <w:sectPr w:rsidR="00D30C25" w:rsidRPr="00343D42" w:rsidSect="00954687">
      <w:foot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25" w:rsidRDefault="00D30C25" w:rsidP="00303F98">
      <w:pPr>
        <w:spacing w:after="0" w:line="240" w:lineRule="auto"/>
      </w:pPr>
      <w:r>
        <w:separator/>
      </w:r>
    </w:p>
  </w:endnote>
  <w:endnote w:type="continuationSeparator" w:id="0">
    <w:p w:rsidR="00D30C25" w:rsidRDefault="00D30C25" w:rsidP="0030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25" w:rsidRDefault="00D30C2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30C25" w:rsidRDefault="00D30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25" w:rsidRDefault="00D30C25" w:rsidP="00303F98">
      <w:pPr>
        <w:spacing w:after="0" w:line="240" w:lineRule="auto"/>
      </w:pPr>
      <w:r>
        <w:separator/>
      </w:r>
    </w:p>
  </w:footnote>
  <w:footnote w:type="continuationSeparator" w:id="0">
    <w:p w:rsidR="00D30C25" w:rsidRDefault="00D30C25" w:rsidP="00303F98">
      <w:pPr>
        <w:spacing w:after="0" w:line="240" w:lineRule="auto"/>
      </w:pPr>
      <w:r>
        <w:continuationSeparator/>
      </w:r>
    </w:p>
  </w:footnote>
  <w:footnote w:id="1">
    <w:p w:rsidR="00D30C25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sz w:val="18"/>
          <w:szCs w:val="18"/>
        </w:rPr>
      </w:pPr>
      <w:r w:rsidRPr="00954687">
        <w:rPr>
          <w:rStyle w:val="FootnoteReference"/>
          <w:rFonts w:ascii="Times New Roman" w:hAnsi="Times New Roman" w:cs="Palatino Linotype"/>
          <w:sz w:val="18"/>
          <w:szCs w:val="18"/>
        </w:rPr>
        <w:footnoteRef/>
      </w:r>
      <w:r w:rsidRPr="009546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30C25" w:rsidRPr="00954687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1.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belföldi természetes személy (magánszemély, max. 250eFt/év nettó árbevétellel rendelkező mezőgazdasági őstermelő); </w:t>
      </w:r>
    </w:p>
    <w:p w:rsidR="00D30C25" w:rsidRPr="00954687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2.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mikrovállalkozás (10 főnél kevesebb foglalkoztatott, max. 700 MFt/év nettó árbevétel vagy 500 MFt/év mérlegfőösszeg); </w:t>
      </w:r>
    </w:p>
    <w:p w:rsidR="00D30C25" w:rsidRPr="00954687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3.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kisvállalkozás (50 főnél kevesebb foglalkoztatott, max. 700 MFt/év nettó árbevétel vagy 500 MFt/év mérlegfőösszeg); </w:t>
      </w:r>
    </w:p>
    <w:p w:rsidR="00D30C25" w:rsidRPr="00954687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4.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középvállalkozás (250 főnél kevesebb foglalkoztatott, max. 4000 MFt/év nettó árbevétel vagy 2700 MFt/év mérlegfőösszeg); </w:t>
      </w:r>
    </w:p>
    <w:p w:rsidR="00D30C25" w:rsidRPr="00954687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5.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nagyvállalat (250 fő feletti foglalkoztatott); </w:t>
      </w:r>
    </w:p>
    <w:p w:rsidR="00D30C25" w:rsidRPr="00954687" w:rsidRDefault="00D30C25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6. kód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: nonprofit szervezet államháztartáson belül; </w:t>
      </w:r>
    </w:p>
    <w:p w:rsidR="00D30C25" w:rsidRPr="00954687" w:rsidRDefault="00D30C25" w:rsidP="00954687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7.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nonprofit szervezet államháztartáson kívül. </w:t>
      </w:r>
    </w:p>
    <w:p w:rsidR="00D30C25" w:rsidRDefault="00D30C25" w:rsidP="00954687">
      <w:pPr>
        <w:spacing w:after="0" w:line="240" w:lineRule="auto"/>
        <w:ind w:left="993" w:hanging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66AA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1300E46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3236E"/>
    <w:multiLevelType w:val="hybridMultilevel"/>
    <w:tmpl w:val="00E49694"/>
    <w:lvl w:ilvl="0" w:tplc="58E83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E496FDF"/>
    <w:multiLevelType w:val="hybridMultilevel"/>
    <w:tmpl w:val="3C90BEC6"/>
    <w:lvl w:ilvl="0" w:tplc="B094BDF2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>
    <w:nsid w:val="3A6C01A4"/>
    <w:multiLevelType w:val="hybridMultilevel"/>
    <w:tmpl w:val="5DE46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A0F4794"/>
    <w:multiLevelType w:val="hybridMultilevel"/>
    <w:tmpl w:val="F976DE5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F26A1C"/>
    <w:multiLevelType w:val="hybridMultilevel"/>
    <w:tmpl w:val="8B12A3A0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0D321B"/>
    <w:multiLevelType w:val="hybridMultilevel"/>
    <w:tmpl w:val="5FA4805E"/>
    <w:lvl w:ilvl="0" w:tplc="D8527A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B7CFC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940815"/>
    <w:multiLevelType w:val="hybridMultilevel"/>
    <w:tmpl w:val="8292C4DA"/>
    <w:lvl w:ilvl="0" w:tplc="B094BD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"/>
  </w:num>
  <w:num w:numId="23">
    <w:abstractNumId w:val="7"/>
  </w:num>
  <w:num w:numId="24">
    <w:abstractNumId w:val="3"/>
  </w:num>
  <w:num w:numId="25">
    <w:abstractNumId w:val="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F98"/>
    <w:rsid w:val="000152E1"/>
    <w:rsid w:val="0002005A"/>
    <w:rsid w:val="00031FE8"/>
    <w:rsid w:val="000327AC"/>
    <w:rsid w:val="00053F16"/>
    <w:rsid w:val="00070ADF"/>
    <w:rsid w:val="0008690C"/>
    <w:rsid w:val="00094791"/>
    <w:rsid w:val="000B660D"/>
    <w:rsid w:val="000B6C80"/>
    <w:rsid w:val="000C25B2"/>
    <w:rsid w:val="000C6FF7"/>
    <w:rsid w:val="000F7A7C"/>
    <w:rsid w:val="00117A09"/>
    <w:rsid w:val="00123271"/>
    <w:rsid w:val="00147B33"/>
    <w:rsid w:val="0015555F"/>
    <w:rsid w:val="00167E10"/>
    <w:rsid w:val="0017145F"/>
    <w:rsid w:val="00196EC0"/>
    <w:rsid w:val="001A5D87"/>
    <w:rsid w:val="001A75AE"/>
    <w:rsid w:val="001D0648"/>
    <w:rsid w:val="001E3016"/>
    <w:rsid w:val="001F241D"/>
    <w:rsid w:val="0026573F"/>
    <w:rsid w:val="0027493D"/>
    <w:rsid w:val="00281FD1"/>
    <w:rsid w:val="002A32EE"/>
    <w:rsid w:val="002A72D8"/>
    <w:rsid w:val="002F4B30"/>
    <w:rsid w:val="002F72C4"/>
    <w:rsid w:val="00303F98"/>
    <w:rsid w:val="00305399"/>
    <w:rsid w:val="0032678F"/>
    <w:rsid w:val="00341B46"/>
    <w:rsid w:val="00343D42"/>
    <w:rsid w:val="003574BC"/>
    <w:rsid w:val="00362138"/>
    <w:rsid w:val="00376D46"/>
    <w:rsid w:val="003772F0"/>
    <w:rsid w:val="0039525B"/>
    <w:rsid w:val="0039792A"/>
    <w:rsid w:val="003A45DB"/>
    <w:rsid w:val="003C5798"/>
    <w:rsid w:val="003D597B"/>
    <w:rsid w:val="003E34D2"/>
    <w:rsid w:val="003E609A"/>
    <w:rsid w:val="003E7CEA"/>
    <w:rsid w:val="0040402F"/>
    <w:rsid w:val="0041419A"/>
    <w:rsid w:val="00417F10"/>
    <w:rsid w:val="00423D57"/>
    <w:rsid w:val="00427437"/>
    <w:rsid w:val="00430B35"/>
    <w:rsid w:val="00431DE7"/>
    <w:rsid w:val="0048353E"/>
    <w:rsid w:val="00491B5C"/>
    <w:rsid w:val="00494763"/>
    <w:rsid w:val="004A6D33"/>
    <w:rsid w:val="004E5500"/>
    <w:rsid w:val="004F0C19"/>
    <w:rsid w:val="005151D6"/>
    <w:rsid w:val="005254EB"/>
    <w:rsid w:val="0059751B"/>
    <w:rsid w:val="005B2ADF"/>
    <w:rsid w:val="005B6464"/>
    <w:rsid w:val="005C4638"/>
    <w:rsid w:val="005C4EE1"/>
    <w:rsid w:val="005D0152"/>
    <w:rsid w:val="00615844"/>
    <w:rsid w:val="00633EF2"/>
    <w:rsid w:val="00674E48"/>
    <w:rsid w:val="00684B4B"/>
    <w:rsid w:val="00694147"/>
    <w:rsid w:val="006A6E91"/>
    <w:rsid w:val="006B567E"/>
    <w:rsid w:val="006C6A4C"/>
    <w:rsid w:val="006C6A51"/>
    <w:rsid w:val="006D4CE9"/>
    <w:rsid w:val="006E2DDE"/>
    <w:rsid w:val="006F1237"/>
    <w:rsid w:val="006F4DA8"/>
    <w:rsid w:val="00701E65"/>
    <w:rsid w:val="0073625A"/>
    <w:rsid w:val="00742537"/>
    <w:rsid w:val="00773274"/>
    <w:rsid w:val="00776A40"/>
    <w:rsid w:val="00786270"/>
    <w:rsid w:val="00791413"/>
    <w:rsid w:val="007A32B1"/>
    <w:rsid w:val="007C2DF4"/>
    <w:rsid w:val="007D280D"/>
    <w:rsid w:val="007E2407"/>
    <w:rsid w:val="00802257"/>
    <w:rsid w:val="00810587"/>
    <w:rsid w:val="0082762E"/>
    <w:rsid w:val="00842F11"/>
    <w:rsid w:val="00847566"/>
    <w:rsid w:val="00853484"/>
    <w:rsid w:val="0086458C"/>
    <w:rsid w:val="00870947"/>
    <w:rsid w:val="0088672B"/>
    <w:rsid w:val="008A60D2"/>
    <w:rsid w:val="008B2925"/>
    <w:rsid w:val="008B4C47"/>
    <w:rsid w:val="008D3188"/>
    <w:rsid w:val="0091036B"/>
    <w:rsid w:val="00914910"/>
    <w:rsid w:val="009437CE"/>
    <w:rsid w:val="00952398"/>
    <w:rsid w:val="00954687"/>
    <w:rsid w:val="009737A9"/>
    <w:rsid w:val="00996F50"/>
    <w:rsid w:val="009C3D20"/>
    <w:rsid w:val="009E01D4"/>
    <w:rsid w:val="009E6E71"/>
    <w:rsid w:val="00A1198D"/>
    <w:rsid w:val="00A367E5"/>
    <w:rsid w:val="00A3768E"/>
    <w:rsid w:val="00A57F5C"/>
    <w:rsid w:val="00A744D3"/>
    <w:rsid w:val="00A86367"/>
    <w:rsid w:val="00AA3B75"/>
    <w:rsid w:val="00AE2BDD"/>
    <w:rsid w:val="00AE48B1"/>
    <w:rsid w:val="00AF1C45"/>
    <w:rsid w:val="00AF43C2"/>
    <w:rsid w:val="00B861B2"/>
    <w:rsid w:val="00B86AFE"/>
    <w:rsid w:val="00B928B1"/>
    <w:rsid w:val="00BA39DF"/>
    <w:rsid w:val="00BA4AC5"/>
    <w:rsid w:val="00BF7E51"/>
    <w:rsid w:val="00C26103"/>
    <w:rsid w:val="00C35005"/>
    <w:rsid w:val="00C532CE"/>
    <w:rsid w:val="00C535B6"/>
    <w:rsid w:val="00C53DF1"/>
    <w:rsid w:val="00C54C56"/>
    <w:rsid w:val="00C759FD"/>
    <w:rsid w:val="00CA1FDF"/>
    <w:rsid w:val="00CB0F54"/>
    <w:rsid w:val="00CC66CB"/>
    <w:rsid w:val="00CD5E33"/>
    <w:rsid w:val="00CE091E"/>
    <w:rsid w:val="00D15776"/>
    <w:rsid w:val="00D176EA"/>
    <w:rsid w:val="00D30C25"/>
    <w:rsid w:val="00D3490C"/>
    <w:rsid w:val="00D5039A"/>
    <w:rsid w:val="00D5411D"/>
    <w:rsid w:val="00D60E78"/>
    <w:rsid w:val="00DA1942"/>
    <w:rsid w:val="00DB181C"/>
    <w:rsid w:val="00DB7BB6"/>
    <w:rsid w:val="00DC6919"/>
    <w:rsid w:val="00DE13F6"/>
    <w:rsid w:val="00DE5A00"/>
    <w:rsid w:val="00E05DA7"/>
    <w:rsid w:val="00E11B70"/>
    <w:rsid w:val="00E2431E"/>
    <w:rsid w:val="00E66476"/>
    <w:rsid w:val="00E93B6D"/>
    <w:rsid w:val="00EC601F"/>
    <w:rsid w:val="00ED3890"/>
    <w:rsid w:val="00EF32F0"/>
    <w:rsid w:val="00F01421"/>
    <w:rsid w:val="00F02859"/>
    <w:rsid w:val="00F03EC3"/>
    <w:rsid w:val="00F0794E"/>
    <w:rsid w:val="00F14852"/>
    <w:rsid w:val="00F26CD3"/>
    <w:rsid w:val="00F30D7A"/>
    <w:rsid w:val="00F33BA5"/>
    <w:rsid w:val="00F366CA"/>
    <w:rsid w:val="00F6536A"/>
    <w:rsid w:val="00F81761"/>
    <w:rsid w:val="00F9736D"/>
    <w:rsid w:val="00FA1307"/>
    <w:rsid w:val="00F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8"/>
    <w:pPr>
      <w:spacing w:after="5" w:line="250" w:lineRule="auto"/>
      <w:ind w:left="824" w:firstLine="6"/>
      <w:jc w:val="both"/>
    </w:pPr>
    <w:rPr>
      <w:rFonts w:ascii="Palatino Linotype" w:hAnsi="Palatino Linotype" w:cs="Palatino Linotype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F98"/>
    <w:pPr>
      <w:keepNext/>
      <w:keepLines/>
      <w:spacing w:after="239" w:line="265" w:lineRule="auto"/>
      <w:ind w:left="2700" w:hanging="10"/>
      <w:jc w:val="right"/>
      <w:outlineLvl w:val="0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F98"/>
    <w:rPr>
      <w:rFonts w:ascii="Palatino Linotype" w:hAnsi="Palatino Linotype" w:cs="Palatino Linotype"/>
      <w:b/>
      <w:color w:val="000000"/>
      <w:sz w:val="22"/>
      <w:szCs w:val="22"/>
      <w:lang w:val="hu-HU" w:eastAsia="hu-HU" w:bidi="ar-SA"/>
    </w:rPr>
  </w:style>
  <w:style w:type="paragraph" w:styleId="ListParagraph">
    <w:name w:val="List Paragraph"/>
    <w:basedOn w:val="Normal"/>
    <w:uiPriority w:val="99"/>
    <w:qFormat/>
    <w:rsid w:val="00303F98"/>
    <w:pPr>
      <w:ind w:left="720"/>
      <w:contextualSpacing/>
    </w:p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303F9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303F98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303F98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303F98"/>
    <w:pPr>
      <w:spacing w:before="120" w:after="0" w:line="240" w:lineRule="auto"/>
      <w:ind w:left="1258" w:hanging="181"/>
    </w:pPr>
    <w:rPr>
      <w:rFonts w:ascii="Arial Narrow" w:eastAsia="Times New Roman" w:hAnsi="Arial Narrow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3F98"/>
    <w:rPr>
      <w:rFonts w:ascii="Arial Narrow" w:hAnsi="Arial Narrow" w:cs="Times New Roman"/>
      <w:sz w:val="24"/>
      <w:szCs w:val="24"/>
      <w:lang w:eastAsia="hu-HU"/>
    </w:rPr>
  </w:style>
  <w:style w:type="paragraph" w:customStyle="1" w:styleId="Felsorol">
    <w:name w:val="Felsorol"/>
    <w:basedOn w:val="Normal"/>
    <w:uiPriority w:val="99"/>
    <w:rsid w:val="00303F98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C45"/>
    <w:rPr>
      <w:rFonts w:ascii="Segoe UI" w:hAnsi="Segoe UI" w:cs="Segoe UI"/>
      <w:color w:val="000000"/>
      <w:sz w:val="18"/>
      <w:szCs w:val="18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8867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67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672B"/>
    <w:rPr>
      <w:rFonts w:ascii="Palatino Linotype" w:hAnsi="Palatino Linotype" w:cs="Palatino Linotype"/>
      <w:color w:val="000000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672B"/>
    <w:rPr>
      <w:b/>
      <w:bCs/>
    </w:rPr>
  </w:style>
  <w:style w:type="paragraph" w:styleId="Header">
    <w:name w:val="header"/>
    <w:basedOn w:val="Normal"/>
    <w:link w:val="HeaderChar"/>
    <w:uiPriority w:val="99"/>
    <w:rsid w:val="009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687"/>
    <w:rPr>
      <w:rFonts w:ascii="Palatino Linotype" w:hAnsi="Palatino Linotype" w:cs="Palatino Linotype"/>
      <w:color w:val="000000"/>
      <w:sz w:val="20"/>
      <w:lang w:eastAsia="hu-HU"/>
    </w:rPr>
  </w:style>
  <w:style w:type="paragraph" w:styleId="Footer">
    <w:name w:val="footer"/>
    <w:basedOn w:val="Normal"/>
    <w:link w:val="FooterChar"/>
    <w:uiPriority w:val="99"/>
    <w:rsid w:val="009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687"/>
    <w:rPr>
      <w:rFonts w:ascii="Palatino Linotype" w:hAnsi="Palatino Linotype" w:cs="Palatino Linotype"/>
      <w:color w:val="000000"/>
      <w:sz w:val="20"/>
      <w:lang w:eastAsia="hu-HU"/>
    </w:rPr>
  </w:style>
  <w:style w:type="table" w:styleId="TableGrid">
    <w:name w:val="Table Grid"/>
    <w:basedOn w:val="TableNormal"/>
    <w:uiPriority w:val="99"/>
    <w:rsid w:val="00674E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uiPriority w:val="99"/>
    <w:rsid w:val="00CA1FDF"/>
    <w:pPr>
      <w:tabs>
        <w:tab w:val="left" w:pos="1620"/>
        <w:tab w:val="left" w:pos="2340"/>
        <w:tab w:val="left" w:pos="3420"/>
        <w:tab w:val="left" w:pos="9180"/>
      </w:tabs>
      <w:spacing w:after="0" w:line="240" w:lineRule="auto"/>
      <w:ind w:left="720" w:firstLine="0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987</Words>
  <Characters>6818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 2</dc:title>
  <dc:subject/>
  <dc:creator>Megyeri Márta</dc:creator>
  <cp:keywords/>
  <dc:description/>
  <cp:lastModifiedBy>Rendszergazda</cp:lastModifiedBy>
  <cp:revision>4</cp:revision>
  <cp:lastPrinted>2015-07-10T11:58:00Z</cp:lastPrinted>
  <dcterms:created xsi:type="dcterms:W3CDTF">2015-11-27T08:00:00Z</dcterms:created>
  <dcterms:modified xsi:type="dcterms:W3CDTF">2015-11-27T08:01:00Z</dcterms:modified>
</cp:coreProperties>
</file>